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28" w:rsidRDefault="00A84228">
      <w:r w:rsidRPr="00A84228">
        <w:drawing>
          <wp:inline distT="0" distB="0" distL="0" distR="0" wp14:anchorId="07C828C2" wp14:editId="1342F23A">
            <wp:extent cx="5400040" cy="221297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228" w:rsidRDefault="00A84228"/>
    <w:tbl>
      <w:tblPr>
        <w:tblW w:w="95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5"/>
      </w:tblGrid>
      <w:tr w:rsidR="00A84228" w:rsidRPr="00A84228" w:rsidTr="00A84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bookmarkStart w:id="0" w:name="_GoBack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Les sessions es podran seguir en </w:t>
            </w: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streaming</w:t>
            </w:r>
            <w:proofErr w:type="spellEnd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 través del canal </w:t>
            </w: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Youtube</w:t>
            </w:r>
            <w:proofErr w:type="spellEnd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l’Ajuntament (</w:t>
            </w:r>
            <w:hyperlink r:id="rId6" w:history="1">
              <w:r w:rsidRPr="00A84228">
                <w:rPr>
                  <w:rFonts w:ascii="Times New Roman" w:eastAsia="Times New Roman" w:hAnsi="Times New Roman" w:cs="Times New Roman"/>
                  <w:i/>
                  <w:iCs/>
                  <w:color w:val="333333"/>
                  <w:sz w:val="24"/>
                  <w:szCs w:val="24"/>
                  <w:u w:val="single"/>
                  <w:lang w:eastAsia="ca-ES"/>
                </w:rPr>
                <w:t>https://www.youtube.com/user/molletweb</w:t>
              </w:r>
            </w:hyperlink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), accessible des de la pàgina web de l’Ajuntament.</w:t>
            </w:r>
            <w:bookmarkEnd w:id="0"/>
          </w:p>
        </w:tc>
      </w:tr>
      <w:tr w:rsidR="00A84228" w:rsidRPr="00A84228" w:rsidTr="00A84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</w:tbl>
    <w:p w:rsidR="00A84228" w:rsidRPr="00A84228" w:rsidRDefault="00A84228" w:rsidP="00A84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222222"/>
          <w:sz w:val="18"/>
          <w:szCs w:val="18"/>
          <w:lang w:eastAsia="ca-E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649"/>
      </w:tblGrid>
      <w:tr w:rsidR="00A84228" w:rsidRPr="00A84228" w:rsidTr="00A84228">
        <w:trPr>
          <w:tblCellSpacing w:w="15" w:type="dxa"/>
        </w:trPr>
        <w:tc>
          <w:tcPr>
            <w:tcW w:w="0" w:type="auto"/>
            <w:hideMark/>
          </w:tcPr>
          <w:p w:rsidR="00A84228" w:rsidRPr="00A84228" w:rsidRDefault="00A84228" w:rsidP="00A8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70D8FB04" wp14:editId="6868C5DB">
                  <wp:extent cx="476250" cy="476250"/>
                  <wp:effectExtent l="0" t="0" r="0" b="0"/>
                  <wp:docPr id="2" name="Imatge 2" descr="logo sessio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essio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8" w:history="1">
              <w:r w:rsidRPr="00A8422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4"/>
                  <w:szCs w:val="24"/>
                  <w:u w:val="single"/>
                  <w:lang w:eastAsia="ca-ES"/>
                </w:rPr>
                <w:t>Sessió de presentació – La ciutat com agent del canvi</w:t>
              </w:r>
            </w:hyperlink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17 de gener 2022. 19:00 - 20:00</w:t>
            </w:r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El rol de les ciutats com agents del canvi, Mollet en el context actual i presentació del cicle. </w:t>
            </w:r>
          </w:p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a-ES"/>
              </w:rPr>
              <w:t>Ponents:</w:t>
            </w:r>
          </w:p>
          <w:p w:rsidR="00A84228" w:rsidRPr="00A84228" w:rsidRDefault="00A84228" w:rsidP="00A84228">
            <w:pPr>
              <w:numPr>
                <w:ilvl w:val="0"/>
                <w:numId w:val="1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Josep Monràs, Alcalde de Mollet del Vallès</w:t>
            </w:r>
          </w:p>
          <w:p w:rsidR="00A84228" w:rsidRPr="00A84228" w:rsidRDefault="00A84228" w:rsidP="00A84228">
            <w:pPr>
              <w:numPr>
                <w:ilvl w:val="0"/>
                <w:numId w:val="1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Jordi Hereu, Exalcalde de Barcelona i president </w:t>
            </w: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d’Idencity</w:t>
            </w:r>
            <w:proofErr w:type="spellEnd"/>
          </w:p>
          <w:p w:rsidR="00A84228" w:rsidRPr="00A84228" w:rsidRDefault="00A84228" w:rsidP="00A84228">
            <w:pPr>
              <w:numPr>
                <w:ilvl w:val="0"/>
                <w:numId w:val="1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Modera: </w:t>
            </w: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Virtu</w:t>
            </w:r>
            <w:proofErr w:type="spellEnd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Morón</w:t>
            </w:r>
            <w:proofErr w:type="spellEnd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, periodista.</w:t>
            </w:r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  <w:tr w:rsidR="00A84228" w:rsidRPr="00A84228" w:rsidTr="00A84228">
        <w:trPr>
          <w:tblCellSpacing w:w="15" w:type="dxa"/>
        </w:trPr>
        <w:tc>
          <w:tcPr>
            <w:tcW w:w="0" w:type="auto"/>
            <w:hideMark/>
          </w:tcPr>
          <w:p w:rsidR="00A84228" w:rsidRPr="00A84228" w:rsidRDefault="00A84228" w:rsidP="00A8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r w:rsidRPr="00A8422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4F22BBC4" wp14:editId="48FF12D6">
                  <wp:extent cx="476250" cy="476250"/>
                  <wp:effectExtent l="0" t="0" r="0" b="0"/>
                  <wp:docPr id="3" name="Imatge 3" descr="logo sessi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essi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10" w:history="1">
              <w:r w:rsidRPr="00A8422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4"/>
                  <w:szCs w:val="24"/>
                  <w:u w:val="single"/>
                  <w:lang w:eastAsia="ca-ES"/>
                </w:rPr>
                <w:t>Sessió 1 – L’agenda social per a una recuperació justa i inclusiva</w:t>
              </w:r>
            </w:hyperlink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7 de març 2022 a les 19h</w:t>
            </w:r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L’impacte de la crisi en l’ocupació, l’augment de la desigualtat i la </w:t>
            </w: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visibilització</w:t>
            </w:r>
            <w:proofErr w:type="spellEnd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la vulnerabilitat i eines per canviar el paradigma.</w:t>
            </w:r>
          </w:p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a-ES"/>
              </w:rPr>
              <w:t>Ponents:</w:t>
            </w:r>
          </w:p>
          <w:p w:rsidR="00A84228" w:rsidRPr="00A84228" w:rsidRDefault="00A84228" w:rsidP="00A84228">
            <w:pPr>
              <w:numPr>
                <w:ilvl w:val="0"/>
                <w:numId w:val="2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Antonia Giménez, Directora </w:t>
            </w: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d'Ocupaciño</w:t>
            </w:r>
            <w:proofErr w:type="spellEnd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Creu Roja Catalunya</w:t>
            </w:r>
          </w:p>
          <w:p w:rsidR="00A84228" w:rsidRPr="00A84228" w:rsidRDefault="00A84228" w:rsidP="00A84228">
            <w:pPr>
              <w:numPr>
                <w:ilvl w:val="0"/>
                <w:numId w:val="2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Raquel Gil, </w:t>
            </w: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comisionada</w:t>
            </w:r>
            <w:proofErr w:type="spellEnd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Promoció de l’Ocupació de Qualitat i Polítiques Contra la Precarietat Ajuntament de Barcelona</w:t>
            </w:r>
          </w:p>
          <w:p w:rsidR="00A84228" w:rsidRPr="00A84228" w:rsidRDefault="00A84228" w:rsidP="00A84228">
            <w:pPr>
              <w:numPr>
                <w:ilvl w:val="0"/>
                <w:numId w:val="2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Ana Maria Diaz, Tinenta d’Alcaldia de l’Ajuntament de Mollet del Vallès</w:t>
            </w:r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  <w:tr w:rsidR="00A84228" w:rsidRPr="00A84228" w:rsidTr="00A84228">
        <w:trPr>
          <w:tblCellSpacing w:w="15" w:type="dxa"/>
        </w:trPr>
        <w:tc>
          <w:tcPr>
            <w:tcW w:w="0" w:type="auto"/>
            <w:hideMark/>
          </w:tcPr>
          <w:p w:rsidR="00A84228" w:rsidRPr="00A84228" w:rsidRDefault="00A84228" w:rsidP="00A8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028A3D07" wp14:editId="1BAC7506">
                  <wp:extent cx="476250" cy="476250"/>
                  <wp:effectExtent l="0" t="0" r="0" b="0"/>
                  <wp:docPr id="4" name="Imatge 4" descr="logo sessi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essi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12" w:history="1">
              <w:r w:rsidRPr="00A8422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4"/>
                  <w:szCs w:val="24"/>
                  <w:u w:val="single"/>
                  <w:lang w:eastAsia="ca-ES"/>
                </w:rPr>
                <w:t>Sessió 2 – Mobilitat sostenible, espai urbà i salut</w:t>
              </w:r>
            </w:hyperlink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15 de març 2022 a les 19h</w:t>
            </w:r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Nous reptes i oportunitats en la mobilitat, tendències accelerades i innovació, i la intermodalitat com a exemple de cooperació.</w:t>
            </w:r>
          </w:p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a-ES"/>
              </w:rPr>
              <w:t>Ponents:</w:t>
            </w:r>
          </w:p>
          <w:p w:rsidR="00A84228" w:rsidRPr="00A84228" w:rsidRDefault="00A84228" w:rsidP="00A84228">
            <w:pPr>
              <w:numPr>
                <w:ilvl w:val="0"/>
                <w:numId w:val="3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Isidre Gavin, Secretari d'Infraestructures i Mobilitat. Generalitat</w:t>
            </w:r>
          </w:p>
          <w:p w:rsidR="00A84228" w:rsidRPr="00A84228" w:rsidRDefault="00A84228" w:rsidP="00A84228">
            <w:pPr>
              <w:numPr>
                <w:ilvl w:val="0"/>
                <w:numId w:val="3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lastRenderedPageBreak/>
              <w:t>Mayte</w:t>
            </w:r>
            <w:proofErr w:type="spellEnd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Castillo, Directora Rodalies Catalunya</w:t>
            </w:r>
          </w:p>
          <w:p w:rsidR="00A84228" w:rsidRPr="00A84228" w:rsidRDefault="00A84228" w:rsidP="00A84228">
            <w:pPr>
              <w:numPr>
                <w:ilvl w:val="0"/>
                <w:numId w:val="3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Jaime Armengol, Coordinador de </w:t>
            </w: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Mobility</w:t>
            </w:r>
            <w:proofErr w:type="spellEnd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City</w:t>
            </w:r>
          </w:p>
          <w:p w:rsidR="00A84228" w:rsidRPr="00A84228" w:rsidRDefault="00A84228" w:rsidP="00A84228">
            <w:pPr>
              <w:numPr>
                <w:ilvl w:val="0"/>
                <w:numId w:val="3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Raul</w:t>
            </w:r>
            <w:proofErr w:type="spellEnd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Broto, Tinent d’Alcaldia de l’Ajuntament de Mollet del Vallès</w:t>
            </w:r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  <w:tr w:rsidR="00A84228" w:rsidRPr="00A84228" w:rsidTr="00A84228">
        <w:trPr>
          <w:tblCellSpacing w:w="15" w:type="dxa"/>
        </w:trPr>
        <w:tc>
          <w:tcPr>
            <w:tcW w:w="0" w:type="auto"/>
            <w:hideMark/>
          </w:tcPr>
          <w:p w:rsidR="00A84228" w:rsidRPr="00A84228" w:rsidRDefault="00A84228" w:rsidP="00A8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a-ES"/>
              </w:rPr>
              <w:lastRenderedPageBreak/>
              <w:drawing>
                <wp:inline distT="0" distB="0" distL="0" distR="0" wp14:anchorId="0C53DB76" wp14:editId="5C711CA8">
                  <wp:extent cx="476250" cy="476250"/>
                  <wp:effectExtent l="0" t="0" r="0" b="0"/>
                  <wp:docPr id="5" name="Imatge 5" descr="logo sessi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ssi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14" w:history="1">
              <w:r w:rsidRPr="00A8422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4"/>
                  <w:szCs w:val="24"/>
                  <w:u w:val="single"/>
                  <w:lang w:eastAsia="ca-ES"/>
                </w:rPr>
                <w:t>Sessió 3 – Cap a la recuperació econòmica en temps de pandèmia</w:t>
              </w:r>
            </w:hyperlink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21 de març 2022 a les 19h</w:t>
            </w:r>
          </w:p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Canvis en el panorama econòmic i les respostes urbanes a les oportunitats externes i internes.</w:t>
            </w:r>
            <w:r w:rsidRPr="00A8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a-ES"/>
              </w:rPr>
              <w:t>Ponents:</w:t>
            </w:r>
          </w:p>
          <w:p w:rsidR="00A84228" w:rsidRPr="00A84228" w:rsidRDefault="00A84228" w:rsidP="00A84228">
            <w:pPr>
              <w:numPr>
                <w:ilvl w:val="0"/>
                <w:numId w:val="4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Eva Menor, Presidenta de l’Àrea de Desenvolupament Econòmic, Turisme i Comerç de la Diputació de Barcelona.</w:t>
            </w:r>
          </w:p>
          <w:p w:rsidR="00A84228" w:rsidRPr="00A84228" w:rsidRDefault="00A84228" w:rsidP="00A84228">
            <w:pPr>
              <w:numPr>
                <w:ilvl w:val="0"/>
                <w:numId w:val="4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Pau Relat, President de Fira Barcelona.</w:t>
            </w:r>
          </w:p>
          <w:p w:rsidR="00A84228" w:rsidRPr="00A84228" w:rsidRDefault="00A84228" w:rsidP="00A84228">
            <w:pPr>
              <w:numPr>
                <w:ilvl w:val="0"/>
                <w:numId w:val="4"/>
              </w:numPr>
              <w:spacing w:before="75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Mireia Dionisio, Tinenta d’Alcaldia de l’Ajuntament de Mollet del Vallès</w:t>
            </w:r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- Amb la salutació i intervenció de Raül Blanco, Secretari General d'Indústria i </w:t>
            </w:r>
            <w:proofErr w:type="spellStart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Pyme</w:t>
            </w:r>
            <w:proofErr w:type="spellEnd"/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del Ministeri d'Indústria, Comerç i Turisme.</w:t>
            </w:r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  <w:tr w:rsidR="00A84228" w:rsidRPr="00A84228" w:rsidTr="00A84228">
        <w:trPr>
          <w:tblCellSpacing w:w="15" w:type="dxa"/>
        </w:trPr>
        <w:tc>
          <w:tcPr>
            <w:tcW w:w="0" w:type="auto"/>
            <w:hideMark/>
          </w:tcPr>
          <w:p w:rsidR="00A84228" w:rsidRPr="00A84228" w:rsidRDefault="00A84228" w:rsidP="00A8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0816EDE7" wp14:editId="54081F60">
                  <wp:extent cx="476250" cy="476250"/>
                  <wp:effectExtent l="0" t="0" r="0" b="0"/>
                  <wp:docPr id="6" name="Imatge 6" descr="logo sessi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essi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4228" w:rsidRPr="00A84228" w:rsidRDefault="00A84228" w:rsidP="00A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16" w:history="1">
              <w:r w:rsidRPr="00A8422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4"/>
                  <w:szCs w:val="24"/>
                  <w:u w:val="single"/>
                  <w:lang w:eastAsia="ca-ES"/>
                </w:rPr>
                <w:t>Sessió 4 – Ciutats democràtiques i governs transparents</w:t>
              </w:r>
            </w:hyperlink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La importància de la transparència i la confiança, debat dels límits ètics i diàlegs sobre la desinformació en temps de crisi.</w:t>
            </w:r>
          </w:p>
          <w:p w:rsidR="00A84228" w:rsidRPr="00A84228" w:rsidRDefault="00A84228" w:rsidP="00A84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8422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</w:tbl>
    <w:p w:rsidR="00A84228" w:rsidRPr="00A84228" w:rsidRDefault="00A84228" w:rsidP="00A8422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ca-ES"/>
        </w:rPr>
      </w:pPr>
      <w:r w:rsidRPr="00A84228">
        <w:rPr>
          <w:rFonts w:ascii="Arial" w:eastAsia="Times New Roman" w:hAnsi="Arial" w:cs="Arial"/>
          <w:color w:val="222222"/>
          <w:sz w:val="18"/>
          <w:szCs w:val="18"/>
          <w:lang w:eastAsia="ca-ES"/>
        </w:rPr>
        <w:t>Amb el suport de: </w:t>
      </w:r>
    </w:p>
    <w:p w:rsidR="00A84228" w:rsidRPr="00A84228" w:rsidRDefault="00A84228" w:rsidP="00A84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ca-ES"/>
        </w:rPr>
      </w:pPr>
      <w:r w:rsidRPr="00A84228">
        <w:rPr>
          <w:rFonts w:ascii="Arial" w:eastAsia="Times New Roman" w:hAnsi="Arial" w:cs="Arial"/>
          <w:i/>
          <w:iCs/>
          <w:noProof/>
          <w:color w:val="333333"/>
          <w:sz w:val="18"/>
          <w:szCs w:val="18"/>
          <w:lang w:eastAsia="ca-ES"/>
        </w:rPr>
        <w:drawing>
          <wp:inline distT="0" distB="0" distL="0" distR="0" wp14:anchorId="72B16B95" wp14:editId="2459243D">
            <wp:extent cx="1419225" cy="504825"/>
            <wp:effectExtent l="0" t="0" r="9525" b="9525"/>
            <wp:docPr id="7" name="Imatge 7" descr="logo DipuBCN">
              <a:hlinkClick xmlns:a="http://schemas.openxmlformats.org/drawingml/2006/main" r:id="rId17" tooltip="&quot;logo DipuBC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DipuBCN">
                      <a:hlinkClick r:id="rId17" tooltip="&quot;logo DipuBC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28" w:rsidRPr="00A84228" w:rsidRDefault="00A84228" w:rsidP="00A84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ca-ES"/>
        </w:rPr>
      </w:pPr>
      <w:r w:rsidRPr="00A84228">
        <w:rPr>
          <w:rFonts w:ascii="Arial" w:eastAsia="Times New Roman" w:hAnsi="Arial" w:cs="Arial"/>
          <w:b/>
          <w:bCs/>
          <w:color w:val="268CB2"/>
          <w:sz w:val="20"/>
          <w:szCs w:val="20"/>
          <w:lang w:eastAsia="ca-ES"/>
        </w:rPr>
        <w:t>Documents i enllaços</w:t>
      </w:r>
    </w:p>
    <w:p w:rsidR="00A84228" w:rsidRPr="00A84228" w:rsidRDefault="00A84228" w:rsidP="00A84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ca-ES"/>
        </w:rPr>
      </w:pPr>
      <w:hyperlink r:id="rId19" w:tgtFrame="_blank" w:history="1">
        <w:proofErr w:type="spellStart"/>
        <w:r w:rsidRPr="00A84228">
          <w:rPr>
            <w:rFonts w:ascii="Arial" w:eastAsia="Times New Roman" w:hAnsi="Arial" w:cs="Arial"/>
            <w:i/>
            <w:iCs/>
            <w:color w:val="333333"/>
            <w:sz w:val="18"/>
            <w:szCs w:val="18"/>
            <w:u w:val="single"/>
            <w:lang w:eastAsia="ca-ES"/>
          </w:rPr>
          <w:t>Streaming</w:t>
        </w:r>
        <w:proofErr w:type="spellEnd"/>
        <w:r w:rsidRPr="00A84228">
          <w:rPr>
            <w:rFonts w:ascii="Arial" w:eastAsia="Times New Roman" w:hAnsi="Arial" w:cs="Arial"/>
            <w:i/>
            <w:iCs/>
            <w:color w:val="333333"/>
            <w:sz w:val="18"/>
            <w:szCs w:val="18"/>
            <w:u w:val="single"/>
            <w:lang w:eastAsia="ca-ES"/>
          </w:rPr>
          <w:t xml:space="preserve"> de les sessions a </w:t>
        </w:r>
        <w:proofErr w:type="spellStart"/>
        <w:r w:rsidRPr="00A84228">
          <w:rPr>
            <w:rFonts w:ascii="Arial" w:eastAsia="Times New Roman" w:hAnsi="Arial" w:cs="Arial"/>
            <w:i/>
            <w:iCs/>
            <w:color w:val="333333"/>
            <w:sz w:val="18"/>
            <w:szCs w:val="18"/>
            <w:u w:val="single"/>
            <w:lang w:eastAsia="ca-ES"/>
          </w:rPr>
          <w:t>YouTube</w:t>
        </w:r>
        <w:proofErr w:type="spellEnd"/>
      </w:hyperlink>
    </w:p>
    <w:p w:rsidR="00A84228" w:rsidRPr="00A84228" w:rsidRDefault="00A84228" w:rsidP="00A84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ca-ES"/>
        </w:rPr>
      </w:pPr>
      <w:hyperlink r:id="rId20" w:history="1">
        <w:r w:rsidRPr="00A84228">
          <w:rPr>
            <w:rFonts w:ascii="Arial" w:eastAsia="Times New Roman" w:hAnsi="Arial" w:cs="Arial"/>
            <w:i/>
            <w:iCs/>
            <w:color w:val="333333"/>
            <w:sz w:val="18"/>
            <w:szCs w:val="18"/>
            <w:u w:val="single"/>
            <w:lang w:eastAsia="ca-ES"/>
          </w:rPr>
          <w:t>Memòries del cicle</w:t>
        </w:r>
      </w:hyperlink>
    </w:p>
    <w:p w:rsidR="00CE6A48" w:rsidRDefault="00A84228"/>
    <w:sectPr w:rsidR="00CE6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51F5"/>
    <w:multiLevelType w:val="multilevel"/>
    <w:tmpl w:val="BB08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BA42BF"/>
    <w:multiLevelType w:val="multilevel"/>
    <w:tmpl w:val="A9E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761E9"/>
    <w:multiLevelType w:val="multilevel"/>
    <w:tmpl w:val="C9C0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161A24"/>
    <w:multiLevelType w:val="multilevel"/>
    <w:tmpl w:val="FBE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28"/>
    <w:rsid w:val="00615AF1"/>
    <w:rsid w:val="00A84228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049A-9669-4AC3-904A-77725110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letvalles.cat/continguts/actualitat/cicle-de-conferencias-dialegs/cicle-de-conferencias-dialegs-2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molletvalles.cat/continguts/actualitat/cicle-de-conferencias-dialegs/cicle-de-conferencias-dialegs-6/" TargetMode="External"/><Relationship Id="rId17" Type="http://schemas.openxmlformats.org/officeDocument/2006/relationships/hyperlink" Target="https://www.molletvalles.cat/assets/Uploads/logo-DipuBCN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lletvalles.cat/continguts/actualitat/cicle-de-conferencias-dialegs/cicle-de-conferencias-dialegs-3/" TargetMode="External"/><Relationship Id="rId20" Type="http://schemas.openxmlformats.org/officeDocument/2006/relationships/hyperlink" Target="https://www.molletvalles.c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molletweb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molletvalles.cat/continguts/actualitat/cicle-de-conferencias-dialegs/cicle-de-conferencias-dialegs-5/" TargetMode="External"/><Relationship Id="rId19" Type="http://schemas.openxmlformats.org/officeDocument/2006/relationships/hyperlink" Target="https://www.youtube.com/user/molletwe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olletvalles.cat/continguts/actualitat/cicle-de-conferencias-dialegs/cicle-de-conferencias-dialegs-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del Pozo, Raúl D.</dc:creator>
  <cp:keywords/>
  <dc:description/>
  <cp:lastModifiedBy>González del Pozo, Raúl D.</cp:lastModifiedBy>
  <cp:revision>1</cp:revision>
  <dcterms:created xsi:type="dcterms:W3CDTF">2022-03-29T09:50:00Z</dcterms:created>
  <dcterms:modified xsi:type="dcterms:W3CDTF">2022-03-29T09:53:00Z</dcterms:modified>
</cp:coreProperties>
</file>